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747125" w14:textId="475067FE" w:rsidR="004E7085" w:rsidRPr="00A009CF" w:rsidRDefault="008B1082" w:rsidP="004E7085">
      <w:pPr>
        <w:jc w:val="center"/>
        <w:rPr>
          <w:rFonts w:ascii="Arial" w:hAnsi="Arial" w:cs="Arial"/>
          <w:b/>
          <w:bCs/>
        </w:rPr>
      </w:pPr>
      <w:r w:rsidRPr="00A009CF">
        <w:rPr>
          <w:rFonts w:ascii="Arial" w:hAnsi="Arial" w:cs="Arial"/>
          <w:b/>
          <w:bCs/>
        </w:rPr>
        <w:t>Surry Broadband Committee</w:t>
      </w:r>
      <w:r w:rsidRPr="00A009CF">
        <w:rPr>
          <w:rFonts w:ascii="Arial" w:hAnsi="Arial" w:cs="Arial"/>
          <w:b/>
          <w:bCs/>
        </w:rPr>
        <w:br/>
        <w:t>Wednesday, 9/28/22 4 pm</w:t>
      </w:r>
      <w:r w:rsidR="004416A2" w:rsidRPr="00A009CF">
        <w:rPr>
          <w:rFonts w:ascii="Arial" w:hAnsi="Arial" w:cs="Arial"/>
          <w:b/>
          <w:bCs/>
        </w:rPr>
        <w:t xml:space="preserve"> – 5:30 pm</w:t>
      </w:r>
      <w:r w:rsidR="004E7085" w:rsidRPr="00A009CF">
        <w:rPr>
          <w:rFonts w:ascii="Arial" w:hAnsi="Arial" w:cs="Arial"/>
          <w:b/>
          <w:bCs/>
        </w:rPr>
        <w:br/>
        <w:t>Surry Town Office</w:t>
      </w:r>
    </w:p>
    <w:p w14:paraId="245AF5F5" w14:textId="25766722" w:rsidR="004416A2" w:rsidRPr="00A009CF" w:rsidRDefault="004416A2" w:rsidP="004E7085">
      <w:pPr>
        <w:jc w:val="center"/>
        <w:rPr>
          <w:rFonts w:ascii="Arial" w:hAnsi="Arial" w:cs="Arial"/>
          <w:b/>
          <w:bCs/>
        </w:rPr>
      </w:pPr>
      <w:r w:rsidRPr="00A009CF">
        <w:rPr>
          <w:rFonts w:ascii="Arial" w:hAnsi="Arial" w:cs="Arial"/>
          <w:b/>
          <w:bCs/>
        </w:rPr>
        <w:t>Minutes</w:t>
      </w:r>
    </w:p>
    <w:p w14:paraId="7A670B77" w14:textId="7BEA465C" w:rsidR="008B1082" w:rsidRPr="00A009CF" w:rsidRDefault="008B1082">
      <w:pPr>
        <w:rPr>
          <w:rFonts w:ascii="Arial" w:hAnsi="Arial" w:cs="Arial"/>
        </w:rPr>
      </w:pPr>
      <w:r w:rsidRPr="00A009CF">
        <w:rPr>
          <w:rFonts w:ascii="Arial" w:hAnsi="Arial" w:cs="Arial"/>
        </w:rPr>
        <w:t xml:space="preserve">Attendees:  Bill Matlock, Chris Stark, </w:t>
      </w:r>
      <w:r w:rsidR="00557F83" w:rsidRPr="00A009CF">
        <w:rPr>
          <w:rFonts w:ascii="Arial" w:hAnsi="Arial" w:cs="Arial"/>
        </w:rPr>
        <w:t>Heather Brackett</w:t>
      </w:r>
      <w:r w:rsidR="0039739C" w:rsidRPr="00A009CF">
        <w:rPr>
          <w:rFonts w:ascii="Arial" w:hAnsi="Arial" w:cs="Arial"/>
        </w:rPr>
        <w:t>, George Borowsky</w:t>
      </w:r>
    </w:p>
    <w:p w14:paraId="331AC55A" w14:textId="51B0CD66" w:rsidR="0039739C" w:rsidRPr="00A009CF" w:rsidRDefault="0039739C">
      <w:pPr>
        <w:rPr>
          <w:rFonts w:ascii="Arial" w:hAnsi="Arial" w:cs="Arial"/>
          <w:b/>
          <w:bCs/>
        </w:rPr>
      </w:pPr>
      <w:r w:rsidRPr="00A009CF">
        <w:rPr>
          <w:rFonts w:ascii="Arial" w:hAnsi="Arial" w:cs="Arial"/>
          <w:b/>
          <w:bCs/>
        </w:rPr>
        <w:t>Upcoming dates:</w:t>
      </w:r>
    </w:p>
    <w:p w14:paraId="79895525" w14:textId="35606822" w:rsidR="002F7C76" w:rsidRPr="00A009CF" w:rsidRDefault="00000C42">
      <w:pPr>
        <w:rPr>
          <w:rFonts w:ascii="Arial" w:hAnsi="Arial" w:cs="Arial"/>
        </w:rPr>
      </w:pPr>
      <w:r w:rsidRPr="00A009CF">
        <w:rPr>
          <w:rFonts w:ascii="Arial" w:hAnsi="Arial" w:cs="Arial"/>
          <w:b/>
          <w:bCs/>
        </w:rPr>
        <w:t>Friday, September 30</w:t>
      </w:r>
      <w:r w:rsidR="00C20D41" w:rsidRPr="00A009CF">
        <w:rPr>
          <w:rFonts w:ascii="Arial" w:hAnsi="Arial" w:cs="Arial"/>
          <w:b/>
          <w:bCs/>
        </w:rPr>
        <w:t xml:space="preserve"> 11 am Fire Station</w:t>
      </w:r>
      <w:r w:rsidR="00C20D41" w:rsidRPr="00A009CF">
        <w:rPr>
          <w:rFonts w:ascii="Arial" w:hAnsi="Arial" w:cs="Arial"/>
        </w:rPr>
        <w:t xml:space="preserve"> - </w:t>
      </w:r>
      <w:r w:rsidR="002F7C76" w:rsidRPr="00A009CF">
        <w:rPr>
          <w:rFonts w:ascii="Arial" w:hAnsi="Arial" w:cs="Arial"/>
        </w:rPr>
        <w:t>Pre-Bid Meeting Via Zoom</w:t>
      </w:r>
      <w:r w:rsidR="002F3E90" w:rsidRPr="00A009CF">
        <w:rPr>
          <w:rFonts w:ascii="Arial" w:hAnsi="Arial" w:cs="Arial"/>
        </w:rPr>
        <w:t xml:space="preserve"> – Take questions and will answer them in writing to all applicants</w:t>
      </w:r>
      <w:r w:rsidR="00D54ABF" w:rsidRPr="00A009CF">
        <w:rPr>
          <w:rFonts w:ascii="Arial" w:hAnsi="Arial" w:cs="Arial"/>
        </w:rPr>
        <w:t xml:space="preserve"> -</w:t>
      </w:r>
      <w:r w:rsidR="00B22B7B" w:rsidRPr="00A009CF">
        <w:rPr>
          <w:rFonts w:ascii="Arial" w:hAnsi="Arial" w:cs="Arial"/>
        </w:rPr>
        <w:t xml:space="preserve"> </w:t>
      </w:r>
      <w:r w:rsidR="002F3E90" w:rsidRPr="00A009CF">
        <w:rPr>
          <w:rFonts w:ascii="Arial" w:hAnsi="Arial" w:cs="Arial"/>
        </w:rPr>
        <w:t xml:space="preserve">by Oct </w:t>
      </w:r>
      <w:r w:rsidR="00B22B7B" w:rsidRPr="00A009CF">
        <w:rPr>
          <w:rFonts w:ascii="Arial" w:hAnsi="Arial" w:cs="Arial"/>
        </w:rPr>
        <w:t>5</w:t>
      </w:r>
    </w:p>
    <w:p w14:paraId="68BB0F57" w14:textId="2A54081C" w:rsidR="002E344D" w:rsidRPr="00A009CF" w:rsidRDefault="000E355F" w:rsidP="00404E7B">
      <w:pPr>
        <w:rPr>
          <w:rFonts w:ascii="Arial" w:hAnsi="Arial" w:cs="Arial"/>
        </w:rPr>
      </w:pPr>
      <w:r w:rsidRPr="00A009CF">
        <w:rPr>
          <w:rFonts w:ascii="Arial" w:hAnsi="Arial" w:cs="Arial"/>
          <w:b/>
          <w:bCs/>
        </w:rPr>
        <w:t xml:space="preserve">Tuesday Oct  </w:t>
      </w:r>
      <w:r w:rsidR="009F3766" w:rsidRPr="00A009CF">
        <w:rPr>
          <w:rFonts w:ascii="Arial" w:hAnsi="Arial" w:cs="Arial"/>
          <w:b/>
          <w:bCs/>
        </w:rPr>
        <w:t>4</w:t>
      </w:r>
      <w:r w:rsidRPr="00A009CF">
        <w:rPr>
          <w:rFonts w:ascii="Arial" w:hAnsi="Arial" w:cs="Arial"/>
          <w:b/>
          <w:bCs/>
        </w:rPr>
        <w:t>-</w:t>
      </w:r>
      <w:r w:rsidR="00000C42" w:rsidRPr="00A009CF">
        <w:rPr>
          <w:rFonts w:ascii="Arial" w:hAnsi="Arial" w:cs="Arial"/>
          <w:b/>
          <w:bCs/>
        </w:rPr>
        <w:t>Select Board Mtg 7 pm</w:t>
      </w:r>
      <w:r w:rsidR="00E77C3A" w:rsidRPr="00A009CF">
        <w:rPr>
          <w:rFonts w:ascii="Arial" w:hAnsi="Arial" w:cs="Arial"/>
        </w:rPr>
        <w:t xml:space="preserve"> Request that the</w:t>
      </w:r>
      <w:r w:rsidRPr="00A009CF">
        <w:rPr>
          <w:rFonts w:ascii="Arial" w:hAnsi="Arial" w:cs="Arial"/>
        </w:rPr>
        <w:t xml:space="preserve"> </w:t>
      </w:r>
      <w:r w:rsidR="002F7C76" w:rsidRPr="00A009CF">
        <w:rPr>
          <w:rFonts w:ascii="Arial" w:hAnsi="Arial" w:cs="Arial"/>
        </w:rPr>
        <w:t>S</w:t>
      </w:r>
      <w:r w:rsidR="00E77C3A" w:rsidRPr="00A009CF">
        <w:rPr>
          <w:rFonts w:ascii="Arial" w:hAnsi="Arial" w:cs="Arial"/>
        </w:rPr>
        <w:t xml:space="preserve">elect Board </w:t>
      </w:r>
      <w:r w:rsidR="002F7C76" w:rsidRPr="00A009CF">
        <w:rPr>
          <w:rFonts w:ascii="Arial" w:hAnsi="Arial" w:cs="Arial"/>
        </w:rPr>
        <w:t>give</w:t>
      </w:r>
      <w:r w:rsidR="00E77C3A" w:rsidRPr="00A009CF">
        <w:rPr>
          <w:rFonts w:ascii="Arial" w:hAnsi="Arial" w:cs="Arial"/>
        </w:rPr>
        <w:t>s</w:t>
      </w:r>
      <w:r w:rsidR="002F7C76" w:rsidRPr="00A009CF">
        <w:rPr>
          <w:rFonts w:ascii="Arial" w:hAnsi="Arial" w:cs="Arial"/>
        </w:rPr>
        <w:t xml:space="preserve"> authority to </w:t>
      </w:r>
      <w:r w:rsidR="00EC640C" w:rsidRPr="00A009CF">
        <w:rPr>
          <w:rFonts w:ascii="Arial" w:hAnsi="Arial" w:cs="Arial"/>
        </w:rPr>
        <w:t>the Broadband Committee</w:t>
      </w:r>
      <w:r w:rsidR="002F7C76" w:rsidRPr="00A009CF">
        <w:rPr>
          <w:rFonts w:ascii="Arial" w:hAnsi="Arial" w:cs="Arial"/>
        </w:rPr>
        <w:t xml:space="preserve"> to open </w:t>
      </w:r>
      <w:r w:rsidR="00EC640C" w:rsidRPr="00A009CF">
        <w:rPr>
          <w:rFonts w:ascii="Arial" w:hAnsi="Arial" w:cs="Arial"/>
        </w:rPr>
        <w:t xml:space="preserve">the bids to review </w:t>
      </w:r>
      <w:r w:rsidRPr="00A009CF">
        <w:rPr>
          <w:rFonts w:ascii="Arial" w:hAnsi="Arial" w:cs="Arial"/>
        </w:rPr>
        <w:t>on Oct 13</w:t>
      </w:r>
      <w:r w:rsidR="00EC640C" w:rsidRPr="00A009CF">
        <w:rPr>
          <w:rFonts w:ascii="Arial" w:hAnsi="Arial" w:cs="Arial"/>
          <w:vertAlign w:val="superscript"/>
        </w:rPr>
        <w:t>th</w:t>
      </w:r>
      <w:r w:rsidR="00EC640C" w:rsidRPr="00A009CF">
        <w:rPr>
          <w:rFonts w:ascii="Arial" w:hAnsi="Arial" w:cs="Arial"/>
        </w:rPr>
        <w:t xml:space="preserve">. </w:t>
      </w:r>
      <w:r w:rsidR="002B3D82" w:rsidRPr="00A009CF">
        <w:rPr>
          <w:rFonts w:ascii="Arial" w:hAnsi="Arial" w:cs="Arial"/>
        </w:rPr>
        <w:t xml:space="preserve">– Chris will send the bids via email to the committee to review privately. The committee with </w:t>
      </w:r>
      <w:r w:rsidR="00A611AC" w:rsidRPr="00A009CF">
        <w:rPr>
          <w:rFonts w:ascii="Arial" w:hAnsi="Arial" w:cs="Arial"/>
        </w:rPr>
        <w:t xml:space="preserve">meet on Monday, October 17 at the Town Office to </w:t>
      </w:r>
      <w:r w:rsidR="00CD19E0" w:rsidRPr="00A009CF">
        <w:rPr>
          <w:rFonts w:ascii="Arial" w:hAnsi="Arial" w:cs="Arial"/>
        </w:rPr>
        <w:t xml:space="preserve">rate the applications. </w:t>
      </w:r>
      <w:r w:rsidR="00373F9E" w:rsidRPr="00A009CF">
        <w:rPr>
          <w:rFonts w:ascii="Arial" w:hAnsi="Arial" w:cs="Arial"/>
        </w:rPr>
        <w:t>– Chris will check with the Maine Municipal Association (MMA) Legal Team to see if the Broadband Committee can meet in Exec Session if authorized by the SB. If MMA recommends to follow up with Town Attorney, the Broadband Committee will seek authorization at the Select Board Meeting to contact the attorney.</w:t>
      </w:r>
    </w:p>
    <w:p w14:paraId="75957E9B" w14:textId="47E9FEB0" w:rsidR="000E355F" w:rsidRPr="00A009CF" w:rsidRDefault="00D770E7">
      <w:pPr>
        <w:rPr>
          <w:rFonts w:ascii="Arial" w:hAnsi="Arial" w:cs="Arial"/>
        </w:rPr>
      </w:pPr>
      <w:r w:rsidRPr="00A009CF">
        <w:rPr>
          <w:rFonts w:ascii="Arial" w:hAnsi="Arial" w:cs="Arial"/>
          <w:b/>
          <w:bCs/>
        </w:rPr>
        <w:t>Oct 5</w:t>
      </w:r>
      <w:r w:rsidRPr="00A009CF">
        <w:rPr>
          <w:rFonts w:ascii="Arial" w:hAnsi="Arial" w:cs="Arial"/>
        </w:rPr>
        <w:t xml:space="preserve"> </w:t>
      </w:r>
      <w:r w:rsidR="0058203A" w:rsidRPr="00A009CF">
        <w:rPr>
          <w:rFonts w:ascii="Arial" w:hAnsi="Arial" w:cs="Arial"/>
        </w:rPr>
        <w:t xml:space="preserve">(as stated in the RFP) is when </w:t>
      </w:r>
      <w:r w:rsidR="00140348" w:rsidRPr="00A009CF">
        <w:rPr>
          <w:rFonts w:ascii="Arial" w:hAnsi="Arial" w:cs="Arial"/>
        </w:rPr>
        <w:t>the Committee will email “</w:t>
      </w:r>
      <w:r w:rsidR="000E355F" w:rsidRPr="00A009CF">
        <w:rPr>
          <w:rFonts w:ascii="Arial" w:hAnsi="Arial" w:cs="Arial"/>
        </w:rPr>
        <w:t>Responses to Questions</w:t>
      </w:r>
      <w:r w:rsidR="00140348" w:rsidRPr="00A009CF">
        <w:rPr>
          <w:rFonts w:ascii="Arial" w:hAnsi="Arial" w:cs="Arial"/>
        </w:rPr>
        <w:t>” (from pre-bid/email</w:t>
      </w:r>
      <w:r w:rsidR="00F40A0C" w:rsidRPr="00A009CF">
        <w:rPr>
          <w:rFonts w:ascii="Arial" w:hAnsi="Arial" w:cs="Arial"/>
        </w:rPr>
        <w:t xml:space="preserve"> to all the respondents.</w:t>
      </w:r>
      <w:r w:rsidR="000E355F" w:rsidRPr="00A009CF">
        <w:rPr>
          <w:rFonts w:ascii="Arial" w:hAnsi="Arial" w:cs="Arial"/>
        </w:rPr>
        <w:t xml:space="preserve"> </w:t>
      </w:r>
    </w:p>
    <w:p w14:paraId="1877C019" w14:textId="15D1EBA9" w:rsidR="00D770E7" w:rsidRPr="00A009CF" w:rsidRDefault="00362384">
      <w:pPr>
        <w:rPr>
          <w:rFonts w:ascii="Arial" w:hAnsi="Arial" w:cs="Arial"/>
        </w:rPr>
      </w:pPr>
      <w:r w:rsidRPr="00A009CF">
        <w:rPr>
          <w:rFonts w:ascii="Arial" w:hAnsi="Arial" w:cs="Arial"/>
          <w:b/>
          <w:bCs/>
        </w:rPr>
        <w:t>Oct 12</w:t>
      </w:r>
      <w:r w:rsidRPr="00A009CF">
        <w:rPr>
          <w:rFonts w:ascii="Arial" w:hAnsi="Arial" w:cs="Arial"/>
        </w:rPr>
        <w:t xml:space="preserve"> by 4 pm </w:t>
      </w:r>
      <w:r w:rsidR="000E355F" w:rsidRPr="00A009CF">
        <w:rPr>
          <w:rFonts w:ascii="Arial" w:hAnsi="Arial" w:cs="Arial"/>
        </w:rPr>
        <w:t xml:space="preserve">RFP Responses </w:t>
      </w:r>
      <w:r w:rsidR="00D46E7A" w:rsidRPr="00A009CF">
        <w:rPr>
          <w:rFonts w:ascii="Arial" w:hAnsi="Arial" w:cs="Arial"/>
        </w:rPr>
        <w:t xml:space="preserve">(Applications) </w:t>
      </w:r>
      <w:r w:rsidR="004148C5" w:rsidRPr="00A009CF">
        <w:rPr>
          <w:rFonts w:ascii="Arial" w:hAnsi="Arial" w:cs="Arial"/>
        </w:rPr>
        <w:t>are due</w:t>
      </w:r>
    </w:p>
    <w:p w14:paraId="06A30C92" w14:textId="2FDBEEDE" w:rsidR="001C0B3C" w:rsidRPr="00A009CF" w:rsidRDefault="001C0B3C">
      <w:pPr>
        <w:rPr>
          <w:rFonts w:ascii="Arial" w:hAnsi="Arial" w:cs="Arial"/>
        </w:rPr>
      </w:pPr>
      <w:r w:rsidRPr="00A009CF">
        <w:rPr>
          <w:rFonts w:ascii="Arial" w:hAnsi="Arial" w:cs="Arial"/>
          <w:b/>
          <w:bCs/>
        </w:rPr>
        <w:t>Oct 13</w:t>
      </w:r>
      <w:r w:rsidRPr="00A009CF">
        <w:rPr>
          <w:rFonts w:ascii="Arial" w:hAnsi="Arial" w:cs="Arial"/>
        </w:rPr>
        <w:t xml:space="preserve"> </w:t>
      </w:r>
      <w:r w:rsidR="00C20D41" w:rsidRPr="00A009CF">
        <w:rPr>
          <w:rFonts w:ascii="Arial" w:hAnsi="Arial" w:cs="Arial"/>
        </w:rPr>
        <w:t>–</w:t>
      </w:r>
      <w:r w:rsidRPr="00A009CF">
        <w:rPr>
          <w:rFonts w:ascii="Arial" w:hAnsi="Arial" w:cs="Arial"/>
        </w:rPr>
        <w:t xml:space="preserve"> </w:t>
      </w:r>
      <w:r w:rsidR="00C20D41" w:rsidRPr="00A009CF">
        <w:rPr>
          <w:rFonts w:ascii="Arial" w:hAnsi="Arial" w:cs="Arial"/>
        </w:rPr>
        <w:t>Surry Broadband Committee review applications on their own (emailed)</w:t>
      </w:r>
    </w:p>
    <w:p w14:paraId="641A5B45" w14:textId="01A42016" w:rsidR="00E84E1A" w:rsidRPr="00A009CF" w:rsidRDefault="002F3E90" w:rsidP="00E84E1A">
      <w:pPr>
        <w:rPr>
          <w:rFonts w:ascii="Arial" w:hAnsi="Arial" w:cs="Arial"/>
        </w:rPr>
      </w:pPr>
      <w:r w:rsidRPr="00A009CF">
        <w:rPr>
          <w:rFonts w:ascii="Arial" w:hAnsi="Arial" w:cs="Arial"/>
          <w:b/>
          <w:bCs/>
        </w:rPr>
        <w:t>*</w:t>
      </w:r>
      <w:r w:rsidR="00D770E7" w:rsidRPr="00A009CF">
        <w:rPr>
          <w:rFonts w:ascii="Arial" w:hAnsi="Arial" w:cs="Arial"/>
          <w:b/>
          <w:bCs/>
        </w:rPr>
        <w:t>Monday, Oct 17</w:t>
      </w:r>
      <w:r w:rsidR="008A430E" w:rsidRPr="00A009CF">
        <w:rPr>
          <w:rFonts w:ascii="Arial" w:hAnsi="Arial" w:cs="Arial"/>
        </w:rPr>
        <w:t>, Broadband Committee meets at Town Office from 10 am to noon</w:t>
      </w:r>
      <w:r w:rsidR="006A4242" w:rsidRPr="00A009CF">
        <w:rPr>
          <w:rFonts w:ascii="Arial" w:hAnsi="Arial" w:cs="Arial"/>
        </w:rPr>
        <w:t xml:space="preserve"> to rate each application using a points system (below)  </w:t>
      </w:r>
    </w:p>
    <w:p w14:paraId="33B542DE" w14:textId="73637940" w:rsidR="00D770E7" w:rsidRPr="00A009CF" w:rsidRDefault="000E355F">
      <w:pPr>
        <w:rPr>
          <w:rFonts w:ascii="Arial" w:hAnsi="Arial" w:cs="Arial"/>
        </w:rPr>
      </w:pPr>
      <w:r w:rsidRPr="00A009CF">
        <w:rPr>
          <w:rFonts w:ascii="Arial" w:hAnsi="Arial" w:cs="Arial"/>
          <w:b/>
          <w:bCs/>
        </w:rPr>
        <w:t>Finalist – Oct 18</w:t>
      </w:r>
      <w:r w:rsidRPr="00A009CF">
        <w:rPr>
          <w:rFonts w:ascii="Arial" w:hAnsi="Arial" w:cs="Arial"/>
        </w:rPr>
        <w:t xml:space="preserve"> S</w:t>
      </w:r>
      <w:r w:rsidR="00653B48" w:rsidRPr="00A009CF">
        <w:rPr>
          <w:rFonts w:ascii="Arial" w:hAnsi="Arial" w:cs="Arial"/>
        </w:rPr>
        <w:t>elect Board</w:t>
      </w:r>
      <w:r w:rsidRPr="00A009CF">
        <w:rPr>
          <w:rFonts w:ascii="Arial" w:hAnsi="Arial" w:cs="Arial"/>
        </w:rPr>
        <w:t xml:space="preserve"> Mtg </w:t>
      </w:r>
      <w:r w:rsidR="00D770E7" w:rsidRPr="00A009CF">
        <w:rPr>
          <w:rFonts w:ascii="Arial" w:hAnsi="Arial" w:cs="Arial"/>
        </w:rPr>
        <w:t>– SB meet with BC select the vendor in executive session/Vote SB mtg</w:t>
      </w:r>
      <w:r w:rsidR="00E84E1A" w:rsidRPr="00A009CF">
        <w:rPr>
          <w:rFonts w:ascii="Arial" w:hAnsi="Arial" w:cs="Arial"/>
        </w:rPr>
        <w:t xml:space="preserve"> -</w:t>
      </w:r>
    </w:p>
    <w:p w14:paraId="1735BF52" w14:textId="7AA8C70A" w:rsidR="000E355F" w:rsidRPr="00A009CF" w:rsidRDefault="00D770E7">
      <w:pPr>
        <w:rPr>
          <w:rFonts w:ascii="Arial" w:hAnsi="Arial" w:cs="Arial"/>
        </w:rPr>
      </w:pPr>
      <w:r w:rsidRPr="00A009CF">
        <w:rPr>
          <w:rFonts w:ascii="Arial" w:hAnsi="Arial" w:cs="Arial"/>
        </w:rPr>
        <w:t xml:space="preserve"> </w:t>
      </w:r>
      <w:r w:rsidR="000E355F" w:rsidRPr="00A009CF">
        <w:rPr>
          <w:rFonts w:ascii="Arial" w:hAnsi="Arial" w:cs="Arial"/>
        </w:rPr>
        <w:t>– to ISPs Oct 19</w:t>
      </w:r>
    </w:p>
    <w:p w14:paraId="37E8CF8E" w14:textId="7037E6A0" w:rsidR="001312E1" w:rsidRPr="00A009CF" w:rsidRDefault="001312E1">
      <w:pPr>
        <w:rPr>
          <w:rFonts w:ascii="Arial" w:hAnsi="Arial" w:cs="Arial"/>
          <w:b/>
          <w:bCs/>
        </w:rPr>
      </w:pPr>
      <w:r w:rsidRPr="00A009CF">
        <w:rPr>
          <w:rFonts w:ascii="Arial" w:hAnsi="Arial" w:cs="Arial"/>
          <w:b/>
          <w:bCs/>
        </w:rPr>
        <w:t>Criteria</w:t>
      </w:r>
    </w:p>
    <w:p w14:paraId="2857B30A" w14:textId="77777777" w:rsidR="00362384" w:rsidRPr="00A009CF" w:rsidRDefault="00362384" w:rsidP="00362384">
      <w:pPr>
        <w:rPr>
          <w:rFonts w:ascii="Arial" w:hAnsi="Arial" w:cs="Arial"/>
        </w:rPr>
      </w:pPr>
      <w:r w:rsidRPr="00A009CF">
        <w:rPr>
          <w:rFonts w:ascii="Arial" w:hAnsi="Arial" w:cs="Arial"/>
        </w:rPr>
        <w:t xml:space="preserve">The applications will be screened in </w:t>
      </w:r>
      <w:r w:rsidRPr="00A009CF">
        <w:rPr>
          <w:rFonts w:ascii="Arial" w:hAnsi="Arial" w:cs="Arial"/>
          <w:b/>
          <w:bCs/>
        </w:rPr>
        <w:t>3 levels using a point system:</w:t>
      </w:r>
    </w:p>
    <w:p w14:paraId="5059F38E" w14:textId="77777777" w:rsidR="005748D2" w:rsidRPr="00A009CF" w:rsidRDefault="00362384" w:rsidP="005748D2">
      <w:pPr>
        <w:pStyle w:val="ListParagraph"/>
        <w:numPr>
          <w:ilvl w:val="0"/>
          <w:numId w:val="2"/>
        </w:numPr>
        <w:rPr>
          <w:rFonts w:ascii="Arial" w:hAnsi="Arial" w:cs="Arial"/>
          <w:b/>
          <w:bCs/>
        </w:rPr>
      </w:pPr>
      <w:r w:rsidRPr="00A009CF">
        <w:rPr>
          <w:rFonts w:ascii="Arial" w:hAnsi="Arial" w:cs="Arial"/>
          <w:b/>
          <w:bCs/>
        </w:rPr>
        <w:t>Price</w:t>
      </w:r>
    </w:p>
    <w:p w14:paraId="56C2C8FD" w14:textId="54BD1347" w:rsidR="005748D2" w:rsidRPr="00A009CF" w:rsidRDefault="00362384" w:rsidP="005748D2">
      <w:pPr>
        <w:pStyle w:val="ListParagraph"/>
        <w:numPr>
          <w:ilvl w:val="0"/>
          <w:numId w:val="2"/>
        </w:numPr>
        <w:rPr>
          <w:rFonts w:ascii="Arial" w:hAnsi="Arial" w:cs="Arial"/>
        </w:rPr>
      </w:pPr>
      <w:r w:rsidRPr="00A009CF">
        <w:rPr>
          <w:rFonts w:ascii="Arial" w:hAnsi="Arial" w:cs="Arial"/>
          <w:b/>
          <w:bCs/>
        </w:rPr>
        <w:t>Pass/Fail</w:t>
      </w:r>
      <w:r w:rsidRPr="00A009CF">
        <w:rPr>
          <w:rFonts w:ascii="Arial" w:hAnsi="Arial" w:cs="Arial"/>
        </w:rPr>
        <w:t xml:space="preserve"> – which will be to satisfy each of the RFP requirements –service, speed, capacity, fiber to premises, last mile – free or minimal charge. Etc. A “Plus” note will be included for items like free modem/wi-fi, guarantee not to raise rates in the first year-modem / wi-fi , guarantee that there won’t be a rate hike in the first year. </w:t>
      </w:r>
    </w:p>
    <w:p w14:paraId="477C40C7" w14:textId="74996275" w:rsidR="00362384" w:rsidRPr="00A009CF" w:rsidRDefault="00362384" w:rsidP="005748D2">
      <w:pPr>
        <w:pStyle w:val="ListParagraph"/>
        <w:numPr>
          <w:ilvl w:val="0"/>
          <w:numId w:val="2"/>
        </w:numPr>
        <w:rPr>
          <w:rFonts w:ascii="Arial" w:hAnsi="Arial" w:cs="Arial"/>
          <w:b/>
          <w:bCs/>
        </w:rPr>
      </w:pPr>
      <w:r w:rsidRPr="00A009CF">
        <w:rPr>
          <w:rFonts w:ascii="Arial" w:hAnsi="Arial" w:cs="Arial"/>
          <w:b/>
          <w:bCs/>
        </w:rPr>
        <w:t>Graded requirements</w:t>
      </w:r>
    </w:p>
    <w:p w14:paraId="2B976A35" w14:textId="4059A7FA" w:rsidR="001312E1" w:rsidRPr="00A009CF" w:rsidRDefault="005748D2">
      <w:pPr>
        <w:rPr>
          <w:rFonts w:ascii="Arial" w:hAnsi="Arial" w:cs="Arial"/>
        </w:rPr>
      </w:pPr>
      <w:r w:rsidRPr="00A009CF">
        <w:rPr>
          <w:rFonts w:ascii="Arial" w:hAnsi="Arial" w:cs="Arial"/>
        </w:rPr>
        <w:t xml:space="preserve">George will draft the </w:t>
      </w:r>
      <w:r w:rsidR="00373F9E" w:rsidRPr="00A009CF">
        <w:rPr>
          <w:rFonts w:ascii="Arial" w:hAnsi="Arial" w:cs="Arial"/>
        </w:rPr>
        <w:t>self evaluation</w:t>
      </w:r>
      <w:r w:rsidR="003923A5" w:rsidRPr="00A009CF">
        <w:rPr>
          <w:rFonts w:ascii="Arial" w:hAnsi="Arial" w:cs="Arial"/>
        </w:rPr>
        <w:t xml:space="preserve"> (above)</w:t>
      </w:r>
      <w:r w:rsidR="00A040FE" w:rsidRPr="00A009CF">
        <w:rPr>
          <w:rFonts w:ascii="Arial" w:hAnsi="Arial" w:cs="Arial"/>
        </w:rPr>
        <w:t>.</w:t>
      </w:r>
    </w:p>
    <w:p w14:paraId="689B2A80" w14:textId="551E269D" w:rsidR="00E84E1A" w:rsidRPr="00A009CF" w:rsidRDefault="00A040FE">
      <w:pPr>
        <w:rPr>
          <w:rFonts w:ascii="Arial" w:hAnsi="Arial" w:cs="Arial"/>
        </w:rPr>
      </w:pPr>
      <w:r w:rsidRPr="00A009CF">
        <w:rPr>
          <w:rFonts w:ascii="Arial" w:hAnsi="Arial" w:cs="Arial"/>
          <w:b/>
          <w:bCs/>
        </w:rPr>
        <w:t xml:space="preserve">October 18 Select Board Meeting </w:t>
      </w:r>
      <w:r w:rsidR="00A71B76" w:rsidRPr="00A009CF">
        <w:rPr>
          <w:rFonts w:ascii="Arial" w:hAnsi="Arial" w:cs="Arial"/>
          <w:b/>
          <w:bCs/>
        </w:rPr>
        <w:t>–</w:t>
      </w:r>
      <w:r w:rsidR="00A71B76" w:rsidRPr="00A009CF">
        <w:rPr>
          <w:rFonts w:ascii="Arial" w:hAnsi="Arial" w:cs="Arial"/>
        </w:rPr>
        <w:t xml:space="preserve">Applications/Committee go to the Select Board for a Vote – Executive Session with </w:t>
      </w:r>
      <w:r w:rsidR="001563BE" w:rsidRPr="00A009CF">
        <w:rPr>
          <w:rFonts w:ascii="Arial" w:hAnsi="Arial" w:cs="Arial"/>
        </w:rPr>
        <w:t>Surry Broadband Committee to review recommendations.</w:t>
      </w:r>
    </w:p>
    <w:p w14:paraId="5EA19EB6" w14:textId="39DA864A" w:rsidR="002F7C76" w:rsidRPr="00A009CF" w:rsidRDefault="002F7C76">
      <w:pPr>
        <w:rPr>
          <w:rFonts w:ascii="Arial" w:hAnsi="Arial" w:cs="Arial"/>
        </w:rPr>
      </w:pPr>
      <w:r w:rsidRPr="00A009CF">
        <w:rPr>
          <w:rFonts w:ascii="Arial" w:hAnsi="Arial" w:cs="Arial"/>
          <w:b/>
          <w:bCs/>
        </w:rPr>
        <w:t>Oct 19</w:t>
      </w:r>
      <w:r w:rsidR="00FB086C" w:rsidRPr="00A009CF">
        <w:rPr>
          <w:rFonts w:ascii="Arial" w:hAnsi="Arial" w:cs="Arial"/>
        </w:rPr>
        <w:t xml:space="preserve"> – Broadband Committee notifies the finalist</w:t>
      </w:r>
      <w:r w:rsidR="00116C8A" w:rsidRPr="00A009CF">
        <w:rPr>
          <w:rFonts w:ascii="Arial" w:hAnsi="Arial" w:cs="Arial"/>
        </w:rPr>
        <w:t>.</w:t>
      </w:r>
    </w:p>
    <w:p w14:paraId="78B80B2B" w14:textId="6F495AC8" w:rsidR="00F24480" w:rsidRPr="00A009CF" w:rsidRDefault="00116C8A">
      <w:pPr>
        <w:rPr>
          <w:rFonts w:ascii="Arial" w:hAnsi="Arial" w:cs="Arial"/>
        </w:rPr>
      </w:pPr>
      <w:r w:rsidRPr="00A009CF">
        <w:rPr>
          <w:rFonts w:ascii="Arial" w:hAnsi="Arial" w:cs="Arial"/>
        </w:rPr>
        <w:lastRenderedPageBreak/>
        <w:t xml:space="preserve">Two Questions raised by </w:t>
      </w:r>
      <w:r w:rsidR="007A0710" w:rsidRPr="00A009CF">
        <w:rPr>
          <w:rFonts w:ascii="Arial" w:hAnsi="Arial" w:cs="Arial"/>
        </w:rPr>
        <w:t xml:space="preserve">Melinda of </w:t>
      </w:r>
      <w:r w:rsidR="00B7629B" w:rsidRPr="00A009CF">
        <w:rPr>
          <w:rFonts w:ascii="Arial" w:hAnsi="Arial" w:cs="Arial"/>
        </w:rPr>
        <w:t>Charter/</w:t>
      </w:r>
      <w:r w:rsidRPr="00A009CF">
        <w:rPr>
          <w:rFonts w:ascii="Arial" w:hAnsi="Arial" w:cs="Arial"/>
        </w:rPr>
        <w:t>Spectrum:</w:t>
      </w:r>
    </w:p>
    <w:p w14:paraId="7D3A944D" w14:textId="4C4E41BA" w:rsidR="00B7629B" w:rsidRPr="00A009CF" w:rsidRDefault="00B7629B" w:rsidP="003B5D61">
      <w:pPr>
        <w:pStyle w:val="xmsolistparagraph"/>
        <w:shd w:val="clear" w:color="auto" w:fill="FFFFFF"/>
        <w:spacing w:before="0" w:beforeAutospacing="0" w:after="0" w:afterAutospacing="0"/>
        <w:ind w:left="720" w:hanging="360"/>
        <w:rPr>
          <w:rFonts w:ascii="Arial" w:hAnsi="Arial" w:cs="Arial"/>
          <w:sz w:val="22"/>
          <w:szCs w:val="22"/>
        </w:rPr>
      </w:pPr>
      <w:r w:rsidRPr="00A009CF">
        <w:rPr>
          <w:rFonts w:ascii="Arial" w:hAnsi="Arial" w:cs="Arial"/>
          <w:sz w:val="22"/>
          <w:szCs w:val="22"/>
          <w:bdr w:val="none" w:sz="0" w:space="0" w:color="auto" w:frame="1"/>
        </w:rPr>
        <w:br/>
        <w:t>1.       </w:t>
      </w:r>
      <w:r w:rsidRPr="00A009CF">
        <w:rPr>
          <w:rFonts w:ascii="Arial" w:hAnsi="Arial" w:cs="Arial"/>
          <w:sz w:val="22"/>
          <w:szCs w:val="22"/>
        </w:rPr>
        <w:t>Can the Town clarify Section 2.2, when it says that the Town is seeking FTTP that will be essentially ubiquitous throughout the town when the project is complete.  Is the statement saying FTTP will be deployed for the roads outlined in the Project or does the Town anticipate FTTP for all locations in Town?</w:t>
      </w:r>
    </w:p>
    <w:p w14:paraId="174E53FE" w14:textId="5F1E1492" w:rsidR="00B7629B" w:rsidRPr="00A009CF" w:rsidRDefault="00B7629B" w:rsidP="003B5D61">
      <w:pPr>
        <w:pStyle w:val="xmsonormal"/>
        <w:shd w:val="clear" w:color="auto" w:fill="FFFFFF"/>
        <w:spacing w:before="0" w:beforeAutospacing="0" w:after="0" w:afterAutospacing="0"/>
        <w:rPr>
          <w:rFonts w:ascii="Arial" w:hAnsi="Arial" w:cs="Arial"/>
          <w:sz w:val="22"/>
          <w:szCs w:val="22"/>
        </w:rPr>
      </w:pPr>
      <w:r w:rsidRPr="00A009CF">
        <w:rPr>
          <w:rFonts w:ascii="Arial" w:eastAsiaTheme="minorHAnsi" w:hAnsi="Arial" w:cs="Arial"/>
          <w:noProof/>
          <w:sz w:val="22"/>
          <w:szCs w:val="22"/>
        </w:rPr>
        <w:drawing>
          <wp:inline distT="0" distB="0" distL="0" distR="0" wp14:anchorId="739360C7" wp14:editId="23CC4EAD">
            <wp:extent cx="5943600" cy="1157605"/>
            <wp:effectExtent l="0" t="0" r="0" b="4445"/>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1157605"/>
                    </a:xfrm>
                    <a:prstGeom prst="rect">
                      <a:avLst/>
                    </a:prstGeom>
                    <a:noFill/>
                    <a:ln>
                      <a:noFill/>
                    </a:ln>
                  </pic:spPr>
                </pic:pic>
              </a:graphicData>
            </a:graphic>
          </wp:inline>
        </w:drawing>
      </w:r>
    </w:p>
    <w:p w14:paraId="32F8EFC5" w14:textId="77777777" w:rsidR="00B7629B" w:rsidRPr="00A009CF" w:rsidRDefault="00B7629B" w:rsidP="00B7629B">
      <w:pPr>
        <w:pStyle w:val="xmsolistparagraph"/>
        <w:shd w:val="clear" w:color="auto" w:fill="FFFFFF"/>
        <w:spacing w:before="0" w:beforeAutospacing="0" w:after="0" w:afterAutospacing="0"/>
        <w:ind w:left="720" w:hanging="360"/>
        <w:rPr>
          <w:rFonts w:ascii="Arial" w:hAnsi="Arial" w:cs="Arial"/>
          <w:sz w:val="22"/>
          <w:szCs w:val="22"/>
        </w:rPr>
      </w:pPr>
      <w:r w:rsidRPr="00A009CF">
        <w:rPr>
          <w:rFonts w:ascii="Arial" w:hAnsi="Arial" w:cs="Arial"/>
          <w:sz w:val="22"/>
          <w:szCs w:val="22"/>
          <w:bdr w:val="none" w:sz="0" w:space="0" w:color="auto" w:frame="1"/>
        </w:rPr>
        <w:t>2.       </w:t>
      </w:r>
      <w:r w:rsidRPr="00A009CF">
        <w:rPr>
          <w:rFonts w:ascii="Arial" w:hAnsi="Arial" w:cs="Arial"/>
          <w:sz w:val="22"/>
          <w:szCs w:val="22"/>
        </w:rPr>
        <w:t>Has the Town considered seeking/applying for the Reach ME application process?  This seems to be a great fit for funding this RFP.</w:t>
      </w:r>
    </w:p>
    <w:p w14:paraId="41A68BF4" w14:textId="45DE2201" w:rsidR="00116C8A" w:rsidRPr="00A009CF" w:rsidRDefault="00116C8A">
      <w:pPr>
        <w:rPr>
          <w:rFonts w:ascii="Arial" w:hAnsi="Arial" w:cs="Arial"/>
        </w:rPr>
      </w:pPr>
    </w:p>
    <w:p w14:paraId="3317CF96" w14:textId="37D689F7" w:rsidR="00F24480" w:rsidRPr="00A009CF" w:rsidRDefault="00F54BA7">
      <w:pPr>
        <w:rPr>
          <w:rFonts w:ascii="Arial" w:hAnsi="Arial" w:cs="Arial"/>
        </w:rPr>
      </w:pPr>
      <w:r w:rsidRPr="00A009CF">
        <w:rPr>
          <w:rFonts w:ascii="Arial" w:hAnsi="Arial" w:cs="Arial"/>
        </w:rPr>
        <w:t>-</w:t>
      </w:r>
      <w:r w:rsidR="00B7629B" w:rsidRPr="00A009CF">
        <w:rPr>
          <w:rFonts w:ascii="Arial" w:hAnsi="Arial" w:cs="Arial"/>
        </w:rPr>
        <w:t xml:space="preserve">Committee will emphasize that: </w:t>
      </w:r>
      <w:r w:rsidR="00D54ABF" w:rsidRPr="00A009CF">
        <w:rPr>
          <w:rFonts w:ascii="Arial" w:hAnsi="Arial" w:cs="Arial"/>
        </w:rPr>
        <w:t>The b</w:t>
      </w:r>
      <w:r w:rsidR="00F24480" w:rsidRPr="00A009CF">
        <w:rPr>
          <w:rFonts w:ascii="Arial" w:hAnsi="Arial" w:cs="Arial"/>
        </w:rPr>
        <w:t xml:space="preserve">idding </w:t>
      </w:r>
      <w:r w:rsidR="00D54ABF" w:rsidRPr="00A009CF">
        <w:rPr>
          <w:rFonts w:ascii="Arial" w:hAnsi="Arial" w:cs="Arial"/>
        </w:rPr>
        <w:t xml:space="preserve">is </w:t>
      </w:r>
      <w:r w:rsidR="00F24480" w:rsidRPr="00A009CF">
        <w:rPr>
          <w:rFonts w:ascii="Arial" w:hAnsi="Arial" w:cs="Arial"/>
        </w:rPr>
        <w:t>on the project area but it is our intention to make fiber available to all the residents.</w:t>
      </w:r>
    </w:p>
    <w:p w14:paraId="160F0750" w14:textId="1952D081" w:rsidR="00F24480" w:rsidRPr="00A009CF" w:rsidRDefault="00F54BA7">
      <w:pPr>
        <w:rPr>
          <w:rFonts w:ascii="Arial" w:hAnsi="Arial" w:cs="Arial"/>
        </w:rPr>
      </w:pPr>
      <w:r w:rsidRPr="00A009CF">
        <w:rPr>
          <w:rFonts w:ascii="Arial" w:hAnsi="Arial" w:cs="Arial"/>
        </w:rPr>
        <w:t>-</w:t>
      </w:r>
      <w:r w:rsidR="00F24480" w:rsidRPr="00A009CF">
        <w:rPr>
          <w:rFonts w:ascii="Arial" w:hAnsi="Arial" w:cs="Arial"/>
        </w:rPr>
        <w:t xml:space="preserve">Reach ME – </w:t>
      </w:r>
      <w:r w:rsidR="004059EB" w:rsidRPr="00A009CF">
        <w:rPr>
          <w:rFonts w:ascii="Arial" w:hAnsi="Arial" w:cs="Arial"/>
        </w:rPr>
        <w:t xml:space="preserve">Only </w:t>
      </w:r>
      <w:r w:rsidR="00F24480" w:rsidRPr="00A009CF">
        <w:rPr>
          <w:rFonts w:ascii="Arial" w:hAnsi="Arial" w:cs="Arial"/>
        </w:rPr>
        <w:t>eligible existing network owners and ISP</w:t>
      </w:r>
      <w:r w:rsidR="004059EB" w:rsidRPr="00A009CF">
        <w:rPr>
          <w:rFonts w:ascii="Arial" w:hAnsi="Arial" w:cs="Arial"/>
        </w:rPr>
        <w:t>s</w:t>
      </w:r>
      <w:r w:rsidR="00F24480" w:rsidRPr="00A009CF">
        <w:rPr>
          <w:rFonts w:ascii="Arial" w:hAnsi="Arial" w:cs="Arial"/>
        </w:rPr>
        <w:t xml:space="preserve"> – fiber to the premises and potentially cable line extensions</w:t>
      </w:r>
      <w:r w:rsidR="00220A06" w:rsidRPr="00A009CF">
        <w:rPr>
          <w:rFonts w:ascii="Arial" w:hAnsi="Arial" w:cs="Arial"/>
        </w:rPr>
        <w:t xml:space="preserve"> can apply. </w:t>
      </w:r>
      <w:r w:rsidR="00F24480" w:rsidRPr="00A009CF">
        <w:rPr>
          <w:rFonts w:ascii="Arial" w:hAnsi="Arial" w:cs="Arial"/>
        </w:rPr>
        <w:t xml:space="preserve"> </w:t>
      </w:r>
      <w:r w:rsidR="00220A06" w:rsidRPr="00A009CF">
        <w:rPr>
          <w:rFonts w:ascii="Arial" w:hAnsi="Arial" w:cs="Arial"/>
        </w:rPr>
        <w:t>Goal: 100/100 mbps</w:t>
      </w:r>
    </w:p>
    <w:p w14:paraId="6A8A563E" w14:textId="6DB4F308" w:rsidR="004252C0" w:rsidRPr="00A009CF" w:rsidRDefault="00482802">
      <w:pPr>
        <w:rPr>
          <w:rFonts w:ascii="Arial" w:hAnsi="Arial" w:cs="Arial"/>
          <w:shd w:val="clear" w:color="auto" w:fill="FFFFFF"/>
        </w:rPr>
      </w:pPr>
      <w:r w:rsidRPr="00A009CF">
        <w:rPr>
          <w:rFonts w:ascii="Arial" w:hAnsi="Arial" w:cs="Arial"/>
        </w:rPr>
        <w:t>-Melinda</w:t>
      </w:r>
      <w:r w:rsidR="004252C0" w:rsidRPr="00A009CF">
        <w:rPr>
          <w:rFonts w:ascii="Arial" w:hAnsi="Arial" w:cs="Arial"/>
        </w:rPr>
        <w:t>, Spectrum</w:t>
      </w:r>
      <w:r w:rsidRPr="00A009CF">
        <w:rPr>
          <w:rFonts w:ascii="Arial" w:hAnsi="Arial" w:cs="Arial"/>
        </w:rPr>
        <w:t xml:space="preserve"> also made a correction about building out Morgan Bay Road – she meant “Blue Hill” not Surry</w:t>
      </w:r>
      <w:r w:rsidR="00CD1787" w:rsidRPr="00A009CF">
        <w:rPr>
          <w:rFonts w:ascii="Arial" w:hAnsi="Arial" w:cs="Arial"/>
        </w:rPr>
        <w:t xml:space="preserve">: </w:t>
      </w:r>
      <w:r w:rsidR="004252C0" w:rsidRPr="00A009CF">
        <w:rPr>
          <w:rFonts w:ascii="Arial" w:hAnsi="Arial" w:cs="Arial"/>
        </w:rPr>
        <w:t>“</w:t>
      </w:r>
      <w:r w:rsidR="00CD1787" w:rsidRPr="00A009CF">
        <w:rPr>
          <w:rFonts w:ascii="Arial" w:hAnsi="Arial" w:cs="Arial"/>
          <w:shd w:val="clear" w:color="auto" w:fill="FFFFFF"/>
        </w:rPr>
        <w:t>One update – we built the Blue Hill side of Morgan Bay Road…so we will add this to our proposal as planned.  Sorry for the mix up.</w:t>
      </w:r>
      <w:r w:rsidR="004252C0" w:rsidRPr="00A009CF">
        <w:rPr>
          <w:rFonts w:ascii="Arial" w:hAnsi="Arial" w:cs="Arial"/>
          <w:shd w:val="clear" w:color="auto" w:fill="FFFFFF"/>
        </w:rPr>
        <w:t>”</w:t>
      </w:r>
    </w:p>
    <w:p w14:paraId="51DC6BA6" w14:textId="1ED61959" w:rsidR="00A009CF" w:rsidRPr="00A009CF" w:rsidRDefault="00A009CF">
      <w:pPr>
        <w:rPr>
          <w:rFonts w:ascii="Arial" w:hAnsi="Arial" w:cs="Arial"/>
          <w:shd w:val="clear" w:color="auto" w:fill="FFFFFF"/>
        </w:rPr>
      </w:pPr>
      <w:r w:rsidRPr="00A009CF">
        <w:rPr>
          <w:rFonts w:ascii="Arial" w:hAnsi="Arial" w:cs="Arial"/>
          <w:shd w:val="clear" w:color="auto" w:fill="FFFFFF"/>
        </w:rPr>
        <w:t>October 11 meeting cancelled – Meet on October 17, 10 am at the Town Office instead</w:t>
      </w:r>
    </w:p>
    <w:sectPr w:rsidR="00A009CF" w:rsidRPr="00A009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62EFB"/>
    <w:multiLevelType w:val="hybridMultilevel"/>
    <w:tmpl w:val="2EE808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04D7A46"/>
    <w:multiLevelType w:val="hybridMultilevel"/>
    <w:tmpl w:val="3A6E19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9973289">
    <w:abstractNumId w:val="0"/>
  </w:num>
  <w:num w:numId="2" w16cid:durableId="16854766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082"/>
    <w:rsid w:val="00000C42"/>
    <w:rsid w:val="000E355F"/>
    <w:rsid w:val="00116C8A"/>
    <w:rsid w:val="001312E1"/>
    <w:rsid w:val="00140348"/>
    <w:rsid w:val="001563BE"/>
    <w:rsid w:val="001C0B3C"/>
    <w:rsid w:val="00220A06"/>
    <w:rsid w:val="002B3D82"/>
    <w:rsid w:val="002E344D"/>
    <w:rsid w:val="002F3E90"/>
    <w:rsid w:val="002F4CB7"/>
    <w:rsid w:val="002F7C76"/>
    <w:rsid w:val="00356E4C"/>
    <w:rsid w:val="00362384"/>
    <w:rsid w:val="00373F9E"/>
    <w:rsid w:val="003923A5"/>
    <w:rsid w:val="0039376C"/>
    <w:rsid w:val="0039739C"/>
    <w:rsid w:val="003B5D61"/>
    <w:rsid w:val="003C7370"/>
    <w:rsid w:val="00404E7B"/>
    <w:rsid w:val="004059EB"/>
    <w:rsid w:val="00413361"/>
    <w:rsid w:val="004148C5"/>
    <w:rsid w:val="004252C0"/>
    <w:rsid w:val="004416A2"/>
    <w:rsid w:val="00482802"/>
    <w:rsid w:val="004E7085"/>
    <w:rsid w:val="00557F83"/>
    <w:rsid w:val="005737B6"/>
    <w:rsid w:val="005748D2"/>
    <w:rsid w:val="0058203A"/>
    <w:rsid w:val="005844A8"/>
    <w:rsid w:val="00647B11"/>
    <w:rsid w:val="00653B48"/>
    <w:rsid w:val="006A4242"/>
    <w:rsid w:val="007947D0"/>
    <w:rsid w:val="007A0710"/>
    <w:rsid w:val="008010BA"/>
    <w:rsid w:val="008A430E"/>
    <w:rsid w:val="008B1082"/>
    <w:rsid w:val="009F3766"/>
    <w:rsid w:val="00A009CF"/>
    <w:rsid w:val="00A040FE"/>
    <w:rsid w:val="00A60259"/>
    <w:rsid w:val="00A611AC"/>
    <w:rsid w:val="00A71B76"/>
    <w:rsid w:val="00B22B7B"/>
    <w:rsid w:val="00B7629B"/>
    <w:rsid w:val="00C20D41"/>
    <w:rsid w:val="00CD1787"/>
    <w:rsid w:val="00CD19E0"/>
    <w:rsid w:val="00D46E7A"/>
    <w:rsid w:val="00D54ABF"/>
    <w:rsid w:val="00D770E7"/>
    <w:rsid w:val="00DC58E6"/>
    <w:rsid w:val="00E066D5"/>
    <w:rsid w:val="00E77C3A"/>
    <w:rsid w:val="00E84E1A"/>
    <w:rsid w:val="00EC640C"/>
    <w:rsid w:val="00F24480"/>
    <w:rsid w:val="00F40A0C"/>
    <w:rsid w:val="00F4501A"/>
    <w:rsid w:val="00F54BA7"/>
    <w:rsid w:val="00FA25D3"/>
    <w:rsid w:val="00FB08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394B3"/>
  <w15:chartTrackingRefBased/>
  <w15:docId w15:val="{E09D5673-DB65-4357-8101-8FBF1335B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48D2"/>
    <w:pPr>
      <w:ind w:left="720"/>
      <w:contextualSpacing/>
    </w:pPr>
  </w:style>
  <w:style w:type="paragraph" w:customStyle="1" w:styleId="xmsolistparagraph">
    <w:name w:val="x_msolistparagraph"/>
    <w:basedOn w:val="Normal"/>
    <w:rsid w:val="00B762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Normal"/>
    <w:rsid w:val="00B7629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5277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493</Words>
  <Characters>2816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starkchange@outlook.com</dc:creator>
  <cp:keywords/>
  <dc:description/>
  <cp:lastModifiedBy>starkchange@outlook.com</cp:lastModifiedBy>
  <cp:revision>9</cp:revision>
  <dcterms:created xsi:type="dcterms:W3CDTF">2022-09-29T00:01:00Z</dcterms:created>
  <dcterms:modified xsi:type="dcterms:W3CDTF">2022-10-17T18:29:00Z</dcterms:modified>
</cp:coreProperties>
</file>