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E868" w14:textId="7CA7813C" w:rsidR="00FA293E" w:rsidRDefault="00FA293E" w:rsidP="00FA293E">
      <w:pPr>
        <w:jc w:val="center"/>
      </w:pPr>
      <w:r>
        <w:t>Broadband Committee Meeting</w:t>
      </w:r>
      <w:r>
        <w:br/>
        <w:t xml:space="preserve">Monday, </w:t>
      </w:r>
      <w:r w:rsidR="005760F8">
        <w:t>10</w:t>
      </w:r>
      <w:r>
        <w:t>-17-22 10:00 am</w:t>
      </w:r>
      <w:r>
        <w:br/>
        <w:t>Surry Town Office</w:t>
      </w:r>
      <w:r>
        <w:br/>
        <w:t>Minutes</w:t>
      </w:r>
    </w:p>
    <w:p w14:paraId="2704FB2E" w14:textId="2B28C0D7" w:rsidR="00FA293E" w:rsidRDefault="00FA293E" w:rsidP="00FA293E">
      <w:r>
        <w:t>ATTENDEES:</w:t>
      </w:r>
    </w:p>
    <w:p w14:paraId="557ABFBC" w14:textId="45F53A9B" w:rsidR="00FA293E" w:rsidRDefault="00FA293E" w:rsidP="00FA293E">
      <w:r>
        <w:t>Bill Matlock</w:t>
      </w:r>
      <w:r w:rsidR="005760F8">
        <w:t>,</w:t>
      </w:r>
      <w:r>
        <w:t xml:space="preserve"> Bob Reder, George Borowsky, Chris Stark, Phil Roberts, Heather Brackett</w:t>
      </w:r>
    </w:p>
    <w:p w14:paraId="21BB5EE3" w14:textId="52F11AEC" w:rsidR="005760F8" w:rsidRPr="00AB0552" w:rsidRDefault="005760F8" w:rsidP="00FA293E">
      <w:pPr>
        <w:rPr>
          <w:b/>
          <w:bCs/>
        </w:rPr>
      </w:pPr>
      <w:r w:rsidRPr="00AB0552">
        <w:rPr>
          <w:b/>
          <w:bCs/>
        </w:rPr>
        <w:t>Meeting started at 10AM</w:t>
      </w:r>
    </w:p>
    <w:p w14:paraId="06A2C227" w14:textId="6DC525FA" w:rsidR="005760F8" w:rsidRDefault="005760F8" w:rsidP="00FA293E">
      <w:r>
        <w:t>Opened the meeting to review the minutes from September:</w:t>
      </w:r>
    </w:p>
    <w:p w14:paraId="707794C9" w14:textId="63379773" w:rsidR="005760F8" w:rsidRDefault="005760F8" w:rsidP="00FA293E">
      <w:r>
        <w:t>Reviewed the 9/13/22 minutes and the 9/28/minutes. Bill motioned to approve the minutes with the following amendments:</w:t>
      </w:r>
    </w:p>
    <w:p w14:paraId="0B9F1B93" w14:textId="28861708" w:rsidR="00E93A6C" w:rsidRDefault="005760F8" w:rsidP="00E93A6C">
      <w:r>
        <w:t>9/</w:t>
      </w:r>
      <w:r w:rsidR="003A5C64">
        <w:t xml:space="preserve">13 </w:t>
      </w:r>
      <w:r>
        <w:t>minutes clarification</w:t>
      </w:r>
      <w:r w:rsidR="003A5C64">
        <w:t>s</w:t>
      </w:r>
      <w:r>
        <w:t xml:space="preserve">: </w:t>
      </w:r>
      <w:r w:rsidR="00E93A6C">
        <w:t>Minimum of $700</w:t>
      </w:r>
      <w:r w:rsidR="003A5C64">
        <w:t xml:space="preserve"> from</w:t>
      </w:r>
      <w:r w:rsidR="00E93A6C">
        <w:t xml:space="preserve"> ISP and/or municipality per </w:t>
      </w:r>
      <w:proofErr w:type="gramStart"/>
      <w:r w:rsidR="00E93A6C">
        <w:t>passing  Sept</w:t>
      </w:r>
      <w:proofErr w:type="gramEnd"/>
      <w:r w:rsidR="00E93A6C">
        <w:t xml:space="preserve"> 13</w:t>
      </w:r>
      <w:r>
        <w:t xml:space="preserve"> “</w:t>
      </w:r>
      <w:bookmarkStart w:id="0" w:name="_Hlk116909611"/>
      <w:r w:rsidR="00E93A6C">
        <w:t xml:space="preserve">The greater the portion the town kicks </w:t>
      </w:r>
      <w:r>
        <w:t>in the more competitive it will be in applying for the MCA grant</w:t>
      </w:r>
      <w:bookmarkEnd w:id="0"/>
      <w:r>
        <w:t>.”</w:t>
      </w:r>
    </w:p>
    <w:p w14:paraId="572F030F" w14:textId="25A9CC92" w:rsidR="00E93A6C" w:rsidRDefault="00E93A6C" w:rsidP="00E93A6C">
      <w:r>
        <w:t>Motion approved</w:t>
      </w:r>
      <w:r w:rsidR="003A5C64">
        <w:t xml:space="preserve"> unanimously.</w:t>
      </w:r>
    </w:p>
    <w:p w14:paraId="75B68247" w14:textId="31506428" w:rsidR="00E93A6C" w:rsidRDefault="00AB0552" w:rsidP="00FA293E">
      <w:r>
        <w:t xml:space="preserve">At 10:06, </w:t>
      </w:r>
      <w:r w:rsidR="00E93A6C">
        <w:t xml:space="preserve">Bill made a motion that </w:t>
      </w:r>
      <w:r w:rsidR="005760F8">
        <w:t xml:space="preserve">the Broadband Committee go into </w:t>
      </w:r>
      <w:r w:rsidR="005760F8" w:rsidRPr="00AB0552">
        <w:rPr>
          <w:b/>
          <w:bCs/>
        </w:rPr>
        <w:t>Executive Session</w:t>
      </w:r>
      <w:r w:rsidR="005760F8">
        <w:t xml:space="preserve"> pursuant to 1 MRSA section 405(6)(C) to review Request for Proposal applications from Internet Service Providers</w:t>
      </w:r>
      <w:r>
        <w:t xml:space="preserve">, seconded, approved unanimously. </w:t>
      </w:r>
    </w:p>
    <w:p w14:paraId="7580B8C4" w14:textId="63566A81" w:rsidR="005B3DB3" w:rsidRPr="002D49DE" w:rsidRDefault="005B3DB3" w:rsidP="00FA293E">
      <w:pPr>
        <w:rPr>
          <w:b/>
          <w:bCs/>
        </w:rPr>
      </w:pPr>
      <w:r w:rsidRPr="002D49DE">
        <w:rPr>
          <w:b/>
          <w:bCs/>
        </w:rPr>
        <w:t>12:33 pm –</w:t>
      </w:r>
      <w:r w:rsidR="002D49DE" w:rsidRPr="002D49DE">
        <w:rPr>
          <w:b/>
          <w:bCs/>
        </w:rPr>
        <w:t xml:space="preserve"> Motion and </w:t>
      </w:r>
      <w:r w:rsidRPr="002D49DE">
        <w:rPr>
          <w:b/>
          <w:bCs/>
        </w:rPr>
        <w:t>Vote</w:t>
      </w:r>
      <w:r w:rsidR="002D49DE">
        <w:rPr>
          <w:b/>
          <w:bCs/>
        </w:rPr>
        <w:t xml:space="preserve">d </w:t>
      </w:r>
      <w:r w:rsidR="002D49DE" w:rsidRPr="002D49DE">
        <w:rPr>
          <w:b/>
          <w:bCs/>
        </w:rPr>
        <w:t>unanimously</w:t>
      </w:r>
      <w:r w:rsidRPr="002D49DE">
        <w:rPr>
          <w:b/>
          <w:bCs/>
        </w:rPr>
        <w:t xml:space="preserve"> to </w:t>
      </w:r>
      <w:r w:rsidR="002D49DE">
        <w:rPr>
          <w:b/>
          <w:bCs/>
        </w:rPr>
        <w:t xml:space="preserve">end </w:t>
      </w:r>
      <w:r w:rsidRPr="002D49DE">
        <w:rPr>
          <w:b/>
          <w:bCs/>
        </w:rPr>
        <w:t>Executive Session</w:t>
      </w:r>
    </w:p>
    <w:p w14:paraId="387DC915" w14:textId="456FC038" w:rsidR="00CA5234" w:rsidRDefault="00CA5234" w:rsidP="00FA293E">
      <w:r>
        <w:t xml:space="preserve">The committee concluded that Consolidated was the only ISP to meet our requirements. We would like to negotiate a definitive agreement to </w:t>
      </w:r>
      <w:r w:rsidR="009D60B0">
        <w:t>provide broadband</w:t>
      </w:r>
      <w:r>
        <w:t xml:space="preserve"> to project area.</w:t>
      </w:r>
    </w:p>
    <w:p w14:paraId="3E14BE96" w14:textId="73689E09" w:rsidR="005B3DB3" w:rsidRDefault="005B3DB3" w:rsidP="00FA293E">
      <w:r>
        <w:t xml:space="preserve">Bob </w:t>
      </w:r>
      <w:r w:rsidR="002D49DE">
        <w:t>moved</w:t>
      </w:r>
      <w:r w:rsidR="00AB0552">
        <w:t>, Bill seconded</w:t>
      </w:r>
      <w:r w:rsidR="002D49DE">
        <w:t xml:space="preserve"> and voted unanimously</w:t>
      </w:r>
      <w:r>
        <w:t xml:space="preserve"> to present RFP from </w:t>
      </w:r>
      <w:r w:rsidR="002D49DE">
        <w:t>C</w:t>
      </w:r>
      <w:r>
        <w:t>onsolidated</w:t>
      </w:r>
      <w:r w:rsidR="002D49DE">
        <w:t xml:space="preserve"> Communications</w:t>
      </w:r>
      <w:r>
        <w:t xml:space="preserve"> to the Select Board</w:t>
      </w:r>
    </w:p>
    <w:p w14:paraId="78F9A0C9" w14:textId="6A0080CF" w:rsidR="005B3DB3" w:rsidRDefault="00AB0552" w:rsidP="00FA293E">
      <w:r>
        <w:t>Bill m</w:t>
      </w:r>
      <w:r w:rsidR="005B3DB3">
        <w:t>oved</w:t>
      </w:r>
      <w:r>
        <w:t xml:space="preserve">, </w:t>
      </w:r>
      <w:proofErr w:type="gramStart"/>
      <w:r>
        <w:t>seconded</w:t>
      </w:r>
      <w:proofErr w:type="gramEnd"/>
      <w:r w:rsidR="002D49DE">
        <w:t xml:space="preserve"> and voted unanimously</w:t>
      </w:r>
      <w:r w:rsidR="005B3DB3">
        <w:t xml:space="preserve"> that the Select Board allow us to apply for grants from Maine Connectivity Authority a</w:t>
      </w:r>
      <w:r w:rsidR="002D49DE">
        <w:t xml:space="preserve">nd authorize to mount an application to </w:t>
      </w:r>
      <w:r w:rsidR="005B3DB3">
        <w:t>Hancock County</w:t>
      </w:r>
      <w:r w:rsidR="002D49DE">
        <w:t xml:space="preserve"> (ARPA-Broadband)</w:t>
      </w:r>
    </w:p>
    <w:p w14:paraId="003EC015" w14:textId="5E9530F1" w:rsidR="005B3DB3" w:rsidRDefault="005B3DB3" w:rsidP="00FA293E">
      <w:r>
        <w:t>Mov</w:t>
      </w:r>
      <w:r w:rsidR="002D49DE">
        <w:t>ed</w:t>
      </w:r>
      <w:r w:rsidR="00AB0552">
        <w:t xml:space="preserve">, </w:t>
      </w:r>
      <w:proofErr w:type="gramStart"/>
      <w:r w:rsidR="00AB0552">
        <w:t>seconded</w:t>
      </w:r>
      <w:proofErr w:type="gramEnd"/>
      <w:r w:rsidR="002D49DE">
        <w:t xml:space="preserve"> and voted unanimously </w:t>
      </w:r>
      <w:r>
        <w:t xml:space="preserve">that George follow up with questions to Consolidated </w:t>
      </w:r>
      <w:r w:rsidR="00AB0552">
        <w:t xml:space="preserve">Communications </w:t>
      </w:r>
      <w:r>
        <w:t>about the RFP.</w:t>
      </w:r>
    </w:p>
    <w:p w14:paraId="4A09DD1A" w14:textId="0D69D8A2" w:rsidR="005B3DB3" w:rsidRDefault="002D49DE" w:rsidP="00FA293E">
      <w:r>
        <w:t xml:space="preserve">Committee summarized that we </w:t>
      </w:r>
      <w:proofErr w:type="gramStart"/>
      <w:r>
        <w:t>will</w:t>
      </w:r>
      <w:proofErr w:type="gramEnd"/>
      <w:r>
        <w:t xml:space="preserve"> go ahead in pursuing the Maine Connectivity Authority Connect the Ready grant and explore other funding options to build out the rest of Surry with high speed fiber-optic broadband.</w:t>
      </w:r>
    </w:p>
    <w:p w14:paraId="35F8884D" w14:textId="04F33146" w:rsidR="00583400" w:rsidRDefault="005B3DB3" w:rsidP="00FA293E">
      <w:r>
        <w:t>Meeting closed at 12:3</w:t>
      </w:r>
      <w:r w:rsidR="00A7250B">
        <w:t>5</w:t>
      </w:r>
      <w:r w:rsidR="00AB0552">
        <w:t xml:space="preserve"> pm</w:t>
      </w:r>
    </w:p>
    <w:sectPr w:rsidR="0058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E"/>
    <w:rsid w:val="000C4ABF"/>
    <w:rsid w:val="00193C08"/>
    <w:rsid w:val="00210687"/>
    <w:rsid w:val="002D49DE"/>
    <w:rsid w:val="003A5C64"/>
    <w:rsid w:val="004718E7"/>
    <w:rsid w:val="005760F8"/>
    <w:rsid w:val="00583400"/>
    <w:rsid w:val="005844A8"/>
    <w:rsid w:val="005B3DB3"/>
    <w:rsid w:val="008010BA"/>
    <w:rsid w:val="00864391"/>
    <w:rsid w:val="008B61C7"/>
    <w:rsid w:val="00932536"/>
    <w:rsid w:val="009D60B0"/>
    <w:rsid w:val="00A7250B"/>
    <w:rsid w:val="00AB0552"/>
    <w:rsid w:val="00AB7898"/>
    <w:rsid w:val="00B4783C"/>
    <w:rsid w:val="00B80699"/>
    <w:rsid w:val="00B859BB"/>
    <w:rsid w:val="00BD57EB"/>
    <w:rsid w:val="00C476CA"/>
    <w:rsid w:val="00CA5234"/>
    <w:rsid w:val="00D94086"/>
    <w:rsid w:val="00E93A6C"/>
    <w:rsid w:val="00E96C03"/>
    <w:rsid w:val="00E97CB9"/>
    <w:rsid w:val="00EB107A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3E0F"/>
  <w15:chartTrackingRefBased/>
  <w15:docId w15:val="{1F2A01FE-D6FD-4E95-84D8-5DC7A3C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starkchange@outlook.com</dc:creator>
  <cp:keywords/>
  <dc:description/>
  <cp:lastModifiedBy>starkchange@outlook.com</cp:lastModifiedBy>
  <cp:revision>16</cp:revision>
  <dcterms:created xsi:type="dcterms:W3CDTF">2022-10-17T13:56:00Z</dcterms:created>
  <dcterms:modified xsi:type="dcterms:W3CDTF">2022-10-26T15:38:00Z</dcterms:modified>
</cp:coreProperties>
</file>